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15028D9F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091D34">
        <w:rPr>
          <w:rFonts w:ascii="Times New Roman" w:hAnsi="Times New Roman"/>
          <w:b/>
          <w:sz w:val="24"/>
          <w:szCs w:val="24"/>
        </w:rPr>
        <w:t>2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B5A55E3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0A34E0">
        <w:rPr>
          <w:rFonts w:ascii="Times New Roman" w:hAnsi="Times New Roman"/>
          <w:b/>
          <w:sz w:val="24"/>
          <w:szCs w:val="24"/>
        </w:rPr>
        <w:t>4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51C4FA8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9D161A">
        <w:rPr>
          <w:rFonts w:ascii="Times New Roman" w:hAnsi="Times New Roman" w:cs="Times New Roman"/>
          <w:sz w:val="24"/>
          <w:szCs w:val="24"/>
        </w:rPr>
        <w:tab/>
      </w:r>
      <w:r w:rsidR="00504ACB">
        <w:rPr>
          <w:rFonts w:ascii="Times New Roman" w:hAnsi="Times New Roman" w:cs="Times New Roman"/>
          <w:sz w:val="24"/>
          <w:szCs w:val="24"/>
        </w:rPr>
        <w:t xml:space="preserve">   </w:t>
      </w:r>
      <w:r w:rsidR="00091D34">
        <w:rPr>
          <w:rFonts w:ascii="Times New Roman" w:hAnsi="Times New Roman" w:cs="Times New Roman"/>
          <w:sz w:val="24"/>
          <w:szCs w:val="24"/>
        </w:rPr>
        <w:t>29</w:t>
      </w:r>
      <w:r w:rsidR="006E4385">
        <w:rPr>
          <w:rFonts w:ascii="Times New Roman" w:hAnsi="Times New Roman" w:cs="Times New Roman"/>
          <w:sz w:val="24"/>
          <w:szCs w:val="24"/>
        </w:rPr>
        <w:t xml:space="preserve"> </w:t>
      </w:r>
      <w:r w:rsidR="00B569C4">
        <w:rPr>
          <w:rFonts w:ascii="Times New Roman" w:hAnsi="Times New Roman" w:cs="Times New Roman"/>
          <w:sz w:val="24"/>
          <w:szCs w:val="24"/>
        </w:rPr>
        <w:t>февраля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B305FF">
        <w:rPr>
          <w:rFonts w:ascii="Times New Roman" w:hAnsi="Times New Roman" w:cs="Times New Roman"/>
          <w:sz w:val="24"/>
          <w:szCs w:val="24"/>
        </w:rPr>
        <w:t>4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3668C549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0A34E0">
        <w:rPr>
          <w:rFonts w:ascii="Times New Roman" w:hAnsi="Times New Roman"/>
          <w:sz w:val="24"/>
          <w:szCs w:val="24"/>
        </w:rPr>
        <w:t>4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0235C25C" w:rsidR="003C1ADA" w:rsidRPr="00D47852" w:rsidRDefault="00DF2C4A" w:rsidP="003C1A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</w:t>
      </w:r>
      <w:r w:rsidR="008B6A66" w:rsidRPr="0030662C">
        <w:rPr>
          <w:rFonts w:ascii="Times New Roman" w:hAnsi="Times New Roman"/>
          <w:sz w:val="24"/>
          <w:szCs w:val="24"/>
        </w:rPr>
        <w:t xml:space="preserve">в лице </w:t>
      </w:r>
      <w:r w:rsidR="00833E47" w:rsidRPr="0030662C">
        <w:rPr>
          <w:rFonts w:ascii="Times New Roman" w:hAnsi="Times New Roman"/>
          <w:sz w:val="24"/>
          <w:szCs w:val="24"/>
        </w:rPr>
        <w:t xml:space="preserve">директора – </w:t>
      </w:r>
      <w:r w:rsidR="00833E47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30662C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986090" w:rsidRDefault="007304D1" w:rsidP="00AE5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 xml:space="preserve">, </w:t>
      </w:r>
      <w:r w:rsidR="00AE5644" w:rsidRPr="00AE5644">
        <w:rPr>
          <w:rFonts w:ascii="Times New Roman" w:hAnsi="Times New Roman"/>
          <w:sz w:val="24"/>
          <w:szCs w:val="24"/>
        </w:rPr>
        <w:t>директор</w:t>
      </w:r>
      <w:r w:rsidR="00AE5644">
        <w:rPr>
          <w:rFonts w:ascii="Times New Roman" w:hAnsi="Times New Roman"/>
          <w:sz w:val="24"/>
          <w:szCs w:val="24"/>
        </w:rPr>
        <w:t>а</w:t>
      </w:r>
      <w:r w:rsidR="00AE5644" w:rsidRPr="00AE5644">
        <w:rPr>
          <w:rFonts w:ascii="Times New Roman" w:hAnsi="Times New Roman"/>
          <w:sz w:val="24"/>
          <w:szCs w:val="24"/>
        </w:rPr>
        <w:t xml:space="preserve"> АСП ООО «Капитал МС» –</w:t>
      </w:r>
      <w:r w:rsidR="00AE5644">
        <w:rPr>
          <w:rFonts w:ascii="Times New Roman" w:hAnsi="Times New Roman"/>
          <w:sz w:val="24"/>
          <w:szCs w:val="24"/>
        </w:rPr>
        <w:t xml:space="preserve"> </w:t>
      </w:r>
      <w:r w:rsidR="00AE5644" w:rsidRPr="00AE5644">
        <w:rPr>
          <w:rFonts w:ascii="Times New Roman" w:hAnsi="Times New Roman"/>
          <w:sz w:val="24"/>
          <w:szCs w:val="24"/>
        </w:rPr>
        <w:t>Филиал в ХМАО-Югре</w:t>
      </w:r>
      <w:r w:rsidRPr="007304D1">
        <w:rPr>
          <w:rFonts w:ascii="Times New Roman" w:hAnsi="Times New Roman"/>
          <w:sz w:val="24"/>
          <w:szCs w:val="24"/>
        </w:rPr>
        <w:t xml:space="preserve"> – Кузнецовой </w:t>
      </w:r>
      <w:proofErr w:type="spellStart"/>
      <w:r w:rsidRPr="007304D1">
        <w:rPr>
          <w:rFonts w:ascii="Times New Roman" w:hAnsi="Times New Roman"/>
          <w:sz w:val="24"/>
          <w:szCs w:val="24"/>
        </w:rPr>
        <w:t>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</w:t>
      </w:r>
      <w:proofErr w:type="spellEnd"/>
      <w:r w:rsidRPr="007304D1">
        <w:rPr>
          <w:rFonts w:ascii="Times New Roman" w:hAnsi="Times New Roman"/>
          <w:sz w:val="24"/>
          <w:szCs w:val="24"/>
        </w:rPr>
        <w:t xml:space="preserve"> Юрьевны;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proofErr w:type="spellStart"/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proofErr w:type="spellEnd"/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D95B864" w14:textId="562DA444" w:rsidR="00504ACB" w:rsidRPr="00833E47" w:rsidRDefault="00FA47A7" w:rsidP="00C1245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0003C046" w14:textId="322347E7" w:rsidR="000A34E0" w:rsidRDefault="000A34E0" w:rsidP="00C12451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2</w:t>
      </w:r>
      <w:r w:rsidR="008B402C">
        <w:rPr>
          <w:rFonts w:ascii="Times New Roman" w:hAnsi="Times New Roman"/>
          <w:bCs/>
          <w:sz w:val="24"/>
          <w:szCs w:val="24"/>
        </w:rPr>
        <w:t>2</w:t>
      </w:r>
      <w:r w:rsidRPr="00C31374">
        <w:rPr>
          <w:rFonts w:ascii="Times New Roman" w:hAnsi="Times New Roman"/>
          <w:bCs/>
          <w:sz w:val="24"/>
          <w:szCs w:val="24"/>
        </w:rPr>
        <w:t xml:space="preserve"> п. 1 раздела 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090267E8" w14:textId="26FBC32A" w:rsidR="000A34E0" w:rsidRDefault="000A34E0" w:rsidP="00C12451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A34E0">
        <w:rPr>
          <w:rFonts w:ascii="Times New Roman" w:hAnsi="Times New Roman"/>
          <w:bCs/>
          <w:sz w:val="24"/>
          <w:szCs w:val="24"/>
        </w:rPr>
        <w:t>«–</w:t>
      </w:r>
      <w:r w:rsidR="00924906" w:rsidRPr="00924906">
        <w:rPr>
          <w:rFonts w:ascii="Times New Roman" w:hAnsi="Times New Roman"/>
          <w:bCs/>
          <w:sz w:val="24"/>
          <w:szCs w:val="24"/>
        </w:rPr>
        <w:t xml:space="preserve">Письмом от </w:t>
      </w:r>
      <w:r w:rsidR="00924906">
        <w:rPr>
          <w:rFonts w:ascii="Times New Roman" w:hAnsi="Times New Roman"/>
          <w:bCs/>
          <w:sz w:val="24"/>
          <w:szCs w:val="24"/>
        </w:rPr>
        <w:t>19</w:t>
      </w:r>
      <w:r w:rsidR="00924906" w:rsidRPr="00924906">
        <w:rPr>
          <w:rFonts w:ascii="Times New Roman" w:hAnsi="Times New Roman"/>
          <w:bCs/>
          <w:sz w:val="24"/>
          <w:szCs w:val="24"/>
        </w:rPr>
        <w:t>.0</w:t>
      </w:r>
      <w:r w:rsidR="00924906">
        <w:rPr>
          <w:rFonts w:ascii="Times New Roman" w:hAnsi="Times New Roman"/>
          <w:bCs/>
          <w:sz w:val="24"/>
          <w:szCs w:val="24"/>
        </w:rPr>
        <w:t>2</w:t>
      </w:r>
      <w:r w:rsidR="00924906" w:rsidRPr="00924906">
        <w:rPr>
          <w:rFonts w:ascii="Times New Roman" w:hAnsi="Times New Roman"/>
          <w:bCs/>
          <w:sz w:val="24"/>
          <w:szCs w:val="24"/>
        </w:rPr>
        <w:t>.202</w:t>
      </w:r>
      <w:r w:rsidR="00924906">
        <w:rPr>
          <w:rFonts w:ascii="Times New Roman" w:hAnsi="Times New Roman"/>
          <w:bCs/>
          <w:sz w:val="24"/>
          <w:szCs w:val="24"/>
        </w:rPr>
        <w:t>4</w:t>
      </w:r>
      <w:r w:rsidR="00924906" w:rsidRPr="00924906">
        <w:rPr>
          <w:rFonts w:ascii="Times New Roman" w:hAnsi="Times New Roman"/>
          <w:bCs/>
          <w:sz w:val="24"/>
          <w:szCs w:val="24"/>
        </w:rPr>
        <w:t xml:space="preserve"> Министерства здравоохранения Российской Федерации №31-2/2</w:t>
      </w:r>
      <w:r w:rsidR="00924906">
        <w:rPr>
          <w:rFonts w:ascii="Times New Roman" w:hAnsi="Times New Roman"/>
          <w:bCs/>
          <w:sz w:val="24"/>
          <w:szCs w:val="24"/>
        </w:rPr>
        <w:t>00</w:t>
      </w:r>
      <w:r w:rsidR="00924906" w:rsidRPr="00924906">
        <w:rPr>
          <w:rFonts w:ascii="Times New Roman" w:hAnsi="Times New Roman"/>
          <w:bCs/>
          <w:sz w:val="24"/>
          <w:szCs w:val="24"/>
        </w:rPr>
        <w:t xml:space="preserve"> и Федерального Фонда обязательного медицинского страхования №00-10-26-2-06/</w:t>
      </w:r>
      <w:r w:rsidR="00924906">
        <w:rPr>
          <w:rFonts w:ascii="Times New Roman" w:hAnsi="Times New Roman"/>
          <w:bCs/>
          <w:sz w:val="24"/>
          <w:szCs w:val="24"/>
        </w:rPr>
        <w:t>2778</w:t>
      </w:r>
      <w:r w:rsidR="00924906" w:rsidRPr="00924906">
        <w:rPr>
          <w:rFonts w:ascii="Times New Roman" w:hAnsi="Times New Roman"/>
          <w:bCs/>
          <w:sz w:val="24"/>
          <w:szCs w:val="24"/>
        </w:rPr>
        <w:t xml:space="preserve"> «О методических рекомендациях по способам оплаты медицинской помощи за счет средств обязательного медицинского страхования» (далее – Методические рекомендации)</w:t>
      </w:r>
      <w:r>
        <w:rPr>
          <w:rFonts w:ascii="Times New Roman" w:hAnsi="Times New Roman"/>
          <w:bCs/>
          <w:sz w:val="24"/>
          <w:szCs w:val="24"/>
        </w:rPr>
        <w:t>»</w:t>
      </w:r>
      <w:proofErr w:type="gramStart"/>
      <w:r>
        <w:rPr>
          <w:rFonts w:ascii="Times New Roman" w:hAnsi="Times New Roman"/>
          <w:bCs/>
          <w:sz w:val="24"/>
          <w:szCs w:val="24"/>
        </w:rPr>
        <w:t>;»</w:t>
      </w:r>
      <w:proofErr w:type="gramEnd"/>
      <w:r>
        <w:rPr>
          <w:rFonts w:ascii="Times New Roman" w:hAnsi="Times New Roman"/>
          <w:bCs/>
          <w:sz w:val="24"/>
          <w:szCs w:val="24"/>
        </w:rPr>
        <w:t>.</w:t>
      </w:r>
    </w:p>
    <w:p w14:paraId="4B3A2934" w14:textId="07DA6350" w:rsidR="005E104E" w:rsidRPr="000E710A" w:rsidRDefault="005E104E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E710A">
        <w:rPr>
          <w:rFonts w:ascii="Times New Roman" w:hAnsi="Times New Roman"/>
          <w:bCs/>
          <w:sz w:val="24"/>
          <w:szCs w:val="24"/>
        </w:rPr>
        <w:t>Абзац 17</w:t>
      </w:r>
      <w:r w:rsidR="003F1F31">
        <w:rPr>
          <w:rFonts w:ascii="Times New Roman" w:hAnsi="Times New Roman"/>
          <w:bCs/>
          <w:sz w:val="24"/>
          <w:szCs w:val="24"/>
        </w:rPr>
        <w:t>,</w:t>
      </w:r>
      <w:r w:rsidR="00A06A76">
        <w:rPr>
          <w:rFonts w:ascii="Times New Roman" w:hAnsi="Times New Roman"/>
          <w:bCs/>
          <w:sz w:val="24"/>
          <w:szCs w:val="24"/>
        </w:rPr>
        <w:t>18</w:t>
      </w:r>
      <w:r w:rsidR="003F1F31">
        <w:rPr>
          <w:rFonts w:ascii="Times New Roman" w:hAnsi="Times New Roman"/>
          <w:bCs/>
          <w:sz w:val="24"/>
          <w:szCs w:val="24"/>
        </w:rPr>
        <w:t xml:space="preserve"> </w:t>
      </w:r>
      <w:r w:rsidRPr="000E710A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3D8B2897" w14:textId="22F5F15E" w:rsidR="00924906" w:rsidRPr="00924906" w:rsidRDefault="005E104E" w:rsidP="00924906">
      <w:pPr>
        <w:pStyle w:val="a5"/>
        <w:spacing w:before="0" w:beforeAutospacing="0" w:after="0" w:afterAutospacing="0"/>
        <w:ind w:firstLine="709"/>
        <w:jc w:val="both"/>
        <w:rPr>
          <w:bCs/>
          <w:sz w:val="24"/>
          <w:szCs w:val="24"/>
        </w:rPr>
      </w:pPr>
      <w:r w:rsidRPr="000E710A">
        <w:rPr>
          <w:bCs/>
          <w:sz w:val="24"/>
          <w:szCs w:val="24"/>
        </w:rPr>
        <w:t>«</w:t>
      </w:r>
      <w:r w:rsidR="00924906" w:rsidRPr="00924906">
        <w:rPr>
          <w:bCs/>
          <w:sz w:val="24"/>
          <w:szCs w:val="24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в амбулаторных условиях составляет 15 90</w:t>
      </w:r>
      <w:r w:rsidR="00924906">
        <w:rPr>
          <w:bCs/>
          <w:sz w:val="24"/>
          <w:szCs w:val="24"/>
        </w:rPr>
        <w:t>6</w:t>
      </w:r>
      <w:r w:rsidR="00924906" w:rsidRPr="00924906">
        <w:rPr>
          <w:bCs/>
          <w:sz w:val="24"/>
          <w:szCs w:val="24"/>
        </w:rPr>
        <w:t>,</w:t>
      </w:r>
      <w:r w:rsidR="00924906">
        <w:rPr>
          <w:bCs/>
          <w:sz w:val="24"/>
          <w:szCs w:val="24"/>
        </w:rPr>
        <w:t>5</w:t>
      </w:r>
      <w:r w:rsidR="00924906" w:rsidRPr="00924906">
        <w:rPr>
          <w:bCs/>
          <w:sz w:val="24"/>
          <w:szCs w:val="24"/>
        </w:rPr>
        <w:t>0 руб.</w:t>
      </w:r>
      <w:r w:rsidR="00924906">
        <w:rPr>
          <w:bCs/>
          <w:sz w:val="24"/>
          <w:szCs w:val="24"/>
        </w:rPr>
        <w:t xml:space="preserve">, </w:t>
      </w:r>
      <w:r w:rsidR="00924906" w:rsidRPr="00924906">
        <w:rPr>
          <w:bCs/>
          <w:sz w:val="24"/>
          <w:szCs w:val="24"/>
        </w:rPr>
        <w:t>в том числе за счет средств субвенции ФОМС 12 529,57 руб.</w:t>
      </w:r>
    </w:p>
    <w:p w14:paraId="7ED947FE" w14:textId="2A78DF90" w:rsidR="00500806" w:rsidRDefault="00924906" w:rsidP="00924906">
      <w:pPr>
        <w:pStyle w:val="a5"/>
        <w:spacing w:before="0" w:beforeAutospacing="0" w:after="0" w:afterAutospacing="0"/>
        <w:ind w:firstLine="709"/>
        <w:jc w:val="both"/>
        <w:rPr>
          <w:color w:val="auto"/>
          <w:sz w:val="24"/>
          <w:szCs w:val="24"/>
        </w:rPr>
      </w:pPr>
      <w:r w:rsidRPr="00924906">
        <w:rPr>
          <w:bCs/>
          <w:sz w:val="24"/>
          <w:szCs w:val="24"/>
        </w:rPr>
        <w:t>Базовый</w:t>
      </w:r>
      <w:r>
        <w:rPr>
          <w:bCs/>
          <w:sz w:val="24"/>
          <w:szCs w:val="24"/>
        </w:rPr>
        <w:t xml:space="preserve"> (средний)</w:t>
      </w:r>
      <w:r w:rsidRPr="00924906">
        <w:rPr>
          <w:bCs/>
          <w:sz w:val="24"/>
          <w:szCs w:val="24"/>
        </w:rPr>
        <w:t xml:space="preserve"> </w:t>
      </w:r>
      <w:proofErr w:type="spellStart"/>
      <w:r w:rsidRPr="00924906">
        <w:rPr>
          <w:bCs/>
          <w:sz w:val="24"/>
          <w:szCs w:val="24"/>
        </w:rPr>
        <w:t>подушевой</w:t>
      </w:r>
      <w:proofErr w:type="spellEnd"/>
      <w:r w:rsidRPr="00924906">
        <w:rPr>
          <w:bCs/>
          <w:sz w:val="24"/>
          <w:szCs w:val="24"/>
        </w:rPr>
        <w:t xml:space="preserve"> норматив финансирования медицинской помощи, оказываемой в амбулаторных условиях, составляет </w:t>
      </w:r>
      <w:r w:rsidR="00BA2AD5">
        <w:rPr>
          <w:bCs/>
          <w:sz w:val="24"/>
          <w:szCs w:val="24"/>
        </w:rPr>
        <w:t>234,2</w:t>
      </w:r>
      <w:r w:rsidR="001310EC">
        <w:rPr>
          <w:bCs/>
          <w:sz w:val="24"/>
          <w:szCs w:val="24"/>
        </w:rPr>
        <w:t>3</w:t>
      </w:r>
      <w:r w:rsidRPr="00924906">
        <w:rPr>
          <w:bCs/>
          <w:sz w:val="24"/>
          <w:szCs w:val="24"/>
        </w:rPr>
        <w:t xml:space="preserve"> рубл</w:t>
      </w:r>
      <w:r w:rsidR="00A00965">
        <w:rPr>
          <w:bCs/>
          <w:sz w:val="24"/>
          <w:szCs w:val="24"/>
        </w:rPr>
        <w:t>я</w:t>
      </w:r>
      <w:r w:rsidRPr="00924906">
        <w:rPr>
          <w:bCs/>
          <w:sz w:val="24"/>
          <w:szCs w:val="24"/>
        </w:rPr>
        <w:t xml:space="preserve"> в месяц (</w:t>
      </w:r>
      <w:r w:rsidR="00BA2AD5">
        <w:rPr>
          <w:bCs/>
          <w:sz w:val="24"/>
          <w:szCs w:val="24"/>
        </w:rPr>
        <w:t>2 810,</w:t>
      </w:r>
      <w:r w:rsidR="001310EC">
        <w:rPr>
          <w:bCs/>
          <w:sz w:val="24"/>
          <w:szCs w:val="24"/>
        </w:rPr>
        <w:t>76</w:t>
      </w:r>
      <w:r w:rsidRPr="00924906">
        <w:rPr>
          <w:bCs/>
          <w:sz w:val="24"/>
          <w:szCs w:val="24"/>
        </w:rPr>
        <w:t xml:space="preserve"> рублей в год)</w:t>
      </w:r>
      <w:proofErr w:type="gramStart"/>
      <w:r w:rsidRPr="00924906">
        <w:rPr>
          <w:sz w:val="24"/>
          <w:szCs w:val="24"/>
        </w:rPr>
        <w:t>.</w:t>
      </w:r>
      <w:r w:rsidR="005E104E" w:rsidRPr="000E710A">
        <w:rPr>
          <w:color w:val="auto"/>
          <w:sz w:val="24"/>
          <w:szCs w:val="24"/>
        </w:rPr>
        <w:t>»</w:t>
      </w:r>
      <w:proofErr w:type="gramEnd"/>
      <w:r w:rsidR="00500806" w:rsidRPr="000E710A">
        <w:rPr>
          <w:color w:val="auto"/>
          <w:sz w:val="24"/>
          <w:szCs w:val="24"/>
        </w:rPr>
        <w:t>.</w:t>
      </w:r>
    </w:p>
    <w:p w14:paraId="7D7CA339" w14:textId="484B761B" w:rsidR="00CC1AB0" w:rsidRDefault="00CC1AB0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C1AB0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</w:t>
      </w:r>
      <w:r w:rsidRPr="00CC1AB0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3</w:t>
      </w:r>
      <w:r w:rsidRPr="00CC1AB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пункта 1 части 3</w:t>
      </w:r>
      <w:r w:rsidRPr="00CC1AB0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14:paraId="4FBA8835" w14:textId="2927FFFA" w:rsidR="00CC1AB0" w:rsidRPr="00CC1AB0" w:rsidRDefault="00CC1AB0" w:rsidP="00CC1AB0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 – </w:t>
      </w:r>
      <w:r w:rsidRPr="00CC1AB0">
        <w:rPr>
          <w:rFonts w:ascii="Times New Roman" w:hAnsi="Times New Roman"/>
          <w:bCs/>
          <w:sz w:val="24"/>
          <w:szCs w:val="24"/>
        </w:rPr>
        <w:t>в дневных стационарах составляет 3 933,94 руб., в том числе за счет средств субвенции ФОМС 3 385,65 руб.;</w:t>
      </w:r>
    </w:p>
    <w:p w14:paraId="42084826" w14:textId="4F0852EF" w:rsidR="00CC1AB0" w:rsidRPr="00CC1AB0" w:rsidRDefault="00CC1AB0" w:rsidP="00CC1AB0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C1AB0">
        <w:rPr>
          <w:rFonts w:ascii="Times New Roman" w:hAnsi="Times New Roman"/>
          <w:bCs/>
          <w:sz w:val="24"/>
          <w:szCs w:val="24"/>
        </w:rPr>
        <w:t>– в стационарах составляет 14 058,43 руб., в том числе за счет средств субвенции ФОМС 13 257,40 руб.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684D9353" w14:textId="76CA7847" w:rsidR="00CC1AB0" w:rsidRDefault="00AE555E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E555E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1</w:t>
      </w:r>
      <w:r w:rsidRPr="00AE555E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2</w:t>
      </w:r>
      <w:r w:rsidRPr="00AE555E">
        <w:rPr>
          <w:rFonts w:ascii="Times New Roman" w:hAnsi="Times New Roman"/>
          <w:bCs/>
          <w:sz w:val="24"/>
          <w:szCs w:val="24"/>
        </w:rPr>
        <w:t xml:space="preserve">  пункта 1 части </w:t>
      </w:r>
      <w:r>
        <w:rPr>
          <w:rFonts w:ascii="Times New Roman" w:hAnsi="Times New Roman"/>
          <w:bCs/>
          <w:sz w:val="24"/>
          <w:szCs w:val="24"/>
        </w:rPr>
        <w:t>4</w:t>
      </w:r>
      <w:r w:rsidRPr="00AE555E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14:paraId="6413AAB8" w14:textId="3DBA1493" w:rsidR="00AE555E" w:rsidRDefault="00AE555E" w:rsidP="00AE555E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E555E">
        <w:rPr>
          <w:rFonts w:ascii="Times New Roman" w:hAnsi="Times New Roman"/>
          <w:bCs/>
          <w:sz w:val="24"/>
          <w:szCs w:val="24"/>
        </w:rPr>
        <w:t>Средний размер финансового обеспечения скорой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составляет 2 213,70 руб. (в год), в том числе за счет средств субвенции ФОМС 1 853,27 руб.</w:t>
      </w:r>
    </w:p>
    <w:p w14:paraId="47F958FB" w14:textId="22B25FD8" w:rsidR="00AE555E" w:rsidRDefault="00AE555E" w:rsidP="00AE555E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E555E">
        <w:rPr>
          <w:rFonts w:ascii="Times New Roman" w:hAnsi="Times New Roman"/>
          <w:bCs/>
          <w:sz w:val="24"/>
          <w:szCs w:val="24"/>
        </w:rPr>
        <w:lastRenderedPageBreak/>
        <w:t>Базовый</w:t>
      </w:r>
      <w:r>
        <w:rPr>
          <w:rFonts w:ascii="Times New Roman" w:hAnsi="Times New Roman"/>
          <w:bCs/>
          <w:sz w:val="24"/>
          <w:szCs w:val="24"/>
        </w:rPr>
        <w:t xml:space="preserve"> (средний)</w:t>
      </w:r>
      <w:r w:rsidRPr="00AE555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E555E">
        <w:rPr>
          <w:rFonts w:ascii="Times New Roman" w:hAnsi="Times New Roman"/>
          <w:bCs/>
          <w:sz w:val="24"/>
          <w:szCs w:val="24"/>
        </w:rPr>
        <w:t>подушевой</w:t>
      </w:r>
      <w:proofErr w:type="spellEnd"/>
      <w:r w:rsidRPr="00AE555E">
        <w:rPr>
          <w:rFonts w:ascii="Times New Roman" w:hAnsi="Times New Roman"/>
          <w:bCs/>
          <w:sz w:val="24"/>
          <w:szCs w:val="24"/>
        </w:rPr>
        <w:t xml:space="preserve"> норматив финансирования скорой медицинской помощи составляет </w:t>
      </w:r>
      <w:r w:rsidR="00BA2AD5">
        <w:rPr>
          <w:rFonts w:ascii="Times New Roman" w:hAnsi="Times New Roman"/>
          <w:bCs/>
          <w:sz w:val="24"/>
          <w:szCs w:val="24"/>
        </w:rPr>
        <w:t>104,24</w:t>
      </w:r>
      <w:r w:rsidRPr="00AE555E">
        <w:rPr>
          <w:rFonts w:ascii="Times New Roman" w:hAnsi="Times New Roman"/>
          <w:bCs/>
          <w:sz w:val="24"/>
          <w:szCs w:val="24"/>
        </w:rPr>
        <w:t xml:space="preserve"> рубл</w:t>
      </w:r>
      <w:r w:rsidR="00102815">
        <w:rPr>
          <w:rFonts w:ascii="Times New Roman" w:hAnsi="Times New Roman"/>
          <w:bCs/>
          <w:sz w:val="24"/>
          <w:szCs w:val="24"/>
        </w:rPr>
        <w:t>я</w:t>
      </w:r>
      <w:r w:rsidRPr="00AE555E">
        <w:rPr>
          <w:rFonts w:ascii="Times New Roman" w:hAnsi="Times New Roman"/>
          <w:bCs/>
          <w:sz w:val="24"/>
          <w:szCs w:val="24"/>
        </w:rPr>
        <w:t xml:space="preserve"> в месяц </w:t>
      </w:r>
      <w:r w:rsidRPr="00BA2AD5">
        <w:rPr>
          <w:rFonts w:ascii="Times New Roman" w:hAnsi="Times New Roman"/>
          <w:bCs/>
          <w:sz w:val="24"/>
          <w:szCs w:val="24"/>
        </w:rPr>
        <w:t>(</w:t>
      </w:r>
      <w:r w:rsidR="00BA2AD5" w:rsidRPr="00BA2AD5">
        <w:rPr>
          <w:rFonts w:ascii="Times New Roman" w:hAnsi="Times New Roman"/>
          <w:bCs/>
          <w:sz w:val="24"/>
          <w:szCs w:val="24"/>
        </w:rPr>
        <w:t>1 250,88</w:t>
      </w:r>
      <w:r w:rsidRPr="00BA2AD5">
        <w:rPr>
          <w:rFonts w:ascii="Times New Roman" w:hAnsi="Times New Roman"/>
          <w:bCs/>
          <w:sz w:val="24"/>
          <w:szCs w:val="24"/>
        </w:rPr>
        <w:t xml:space="preserve"> рубл</w:t>
      </w:r>
      <w:r w:rsidR="00BA2AD5">
        <w:rPr>
          <w:rFonts w:ascii="Times New Roman" w:hAnsi="Times New Roman"/>
          <w:bCs/>
          <w:sz w:val="24"/>
          <w:szCs w:val="24"/>
        </w:rPr>
        <w:t>ей</w:t>
      </w:r>
      <w:r w:rsidRPr="00AE555E">
        <w:rPr>
          <w:rFonts w:ascii="Times New Roman" w:hAnsi="Times New Roman"/>
          <w:bCs/>
          <w:sz w:val="24"/>
          <w:szCs w:val="24"/>
        </w:rPr>
        <w:t xml:space="preserve"> в год)</w:t>
      </w:r>
      <w:proofErr w:type="gramStart"/>
      <w:r w:rsidRPr="00AE555E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»</w:t>
      </w:r>
      <w:proofErr w:type="gramEnd"/>
    </w:p>
    <w:p w14:paraId="67425797" w14:textId="4F1E2D8B" w:rsidR="00AE555E" w:rsidRDefault="00AE555E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E555E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</w:t>
      </w:r>
      <w:r w:rsidRPr="00AE555E">
        <w:rPr>
          <w:rFonts w:ascii="Times New Roman" w:hAnsi="Times New Roman"/>
          <w:bCs/>
          <w:sz w:val="24"/>
          <w:szCs w:val="24"/>
        </w:rPr>
        <w:t xml:space="preserve">  пункта 1 части </w:t>
      </w:r>
      <w:r>
        <w:rPr>
          <w:rFonts w:ascii="Times New Roman" w:hAnsi="Times New Roman"/>
          <w:bCs/>
          <w:sz w:val="24"/>
          <w:szCs w:val="24"/>
        </w:rPr>
        <w:t>5</w:t>
      </w:r>
      <w:r w:rsidRPr="00AE555E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редакции:</w:t>
      </w:r>
    </w:p>
    <w:p w14:paraId="53C60563" w14:textId="1A92C94D" w:rsidR="00AE555E" w:rsidRDefault="00AE555E" w:rsidP="00AE555E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E555E">
        <w:rPr>
          <w:rFonts w:ascii="Times New Roman" w:hAnsi="Times New Roman"/>
          <w:bCs/>
          <w:sz w:val="24"/>
          <w:szCs w:val="24"/>
        </w:rPr>
        <w:t>Базовый</w:t>
      </w:r>
      <w:r>
        <w:rPr>
          <w:rFonts w:ascii="Times New Roman" w:hAnsi="Times New Roman"/>
          <w:bCs/>
          <w:sz w:val="24"/>
          <w:szCs w:val="24"/>
        </w:rPr>
        <w:t xml:space="preserve"> (средний)</w:t>
      </w:r>
      <w:r w:rsidRPr="00AE555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E555E">
        <w:rPr>
          <w:rFonts w:ascii="Times New Roman" w:hAnsi="Times New Roman"/>
          <w:bCs/>
          <w:sz w:val="24"/>
          <w:szCs w:val="24"/>
        </w:rPr>
        <w:t>подушевой</w:t>
      </w:r>
      <w:proofErr w:type="spellEnd"/>
      <w:r w:rsidRPr="00AE555E">
        <w:rPr>
          <w:rFonts w:ascii="Times New Roman" w:hAnsi="Times New Roman"/>
          <w:bCs/>
          <w:sz w:val="24"/>
          <w:szCs w:val="24"/>
        </w:rPr>
        <w:t xml:space="preserve"> норматив финансирования медицинской помощи по всем видам и условиям ее предоставления составляет </w:t>
      </w:r>
      <w:r w:rsidR="00BA2AD5">
        <w:rPr>
          <w:rFonts w:ascii="Times New Roman" w:hAnsi="Times New Roman"/>
          <w:bCs/>
          <w:sz w:val="24"/>
          <w:szCs w:val="24"/>
        </w:rPr>
        <w:t>592,2</w:t>
      </w:r>
      <w:r w:rsidR="001310EC">
        <w:rPr>
          <w:rFonts w:ascii="Times New Roman" w:hAnsi="Times New Roman"/>
          <w:bCs/>
          <w:sz w:val="24"/>
          <w:szCs w:val="24"/>
        </w:rPr>
        <w:t>9</w:t>
      </w:r>
      <w:r w:rsidRPr="00AE555E">
        <w:rPr>
          <w:rFonts w:ascii="Times New Roman" w:hAnsi="Times New Roman"/>
          <w:bCs/>
          <w:sz w:val="24"/>
          <w:szCs w:val="24"/>
        </w:rPr>
        <w:t xml:space="preserve"> рубл</w:t>
      </w:r>
      <w:r w:rsidR="00BA2AD5">
        <w:rPr>
          <w:rFonts w:ascii="Times New Roman" w:hAnsi="Times New Roman"/>
          <w:bCs/>
          <w:sz w:val="24"/>
          <w:szCs w:val="24"/>
        </w:rPr>
        <w:t>я</w:t>
      </w:r>
      <w:r w:rsidRPr="00AE555E">
        <w:rPr>
          <w:rFonts w:ascii="Times New Roman" w:hAnsi="Times New Roman"/>
          <w:bCs/>
          <w:sz w:val="24"/>
          <w:szCs w:val="24"/>
        </w:rPr>
        <w:t xml:space="preserve"> в месяц (</w:t>
      </w:r>
      <w:r w:rsidR="00BA2AD5">
        <w:rPr>
          <w:rFonts w:ascii="Times New Roman" w:hAnsi="Times New Roman"/>
          <w:bCs/>
          <w:sz w:val="24"/>
          <w:szCs w:val="24"/>
        </w:rPr>
        <w:t>7 107,</w:t>
      </w:r>
      <w:r w:rsidR="001310EC">
        <w:rPr>
          <w:rFonts w:ascii="Times New Roman" w:hAnsi="Times New Roman"/>
          <w:bCs/>
          <w:sz w:val="24"/>
          <w:szCs w:val="24"/>
        </w:rPr>
        <w:t>48</w:t>
      </w:r>
      <w:bookmarkStart w:id="3" w:name="_GoBack"/>
      <w:bookmarkEnd w:id="3"/>
      <w:r w:rsidRPr="00AE555E">
        <w:rPr>
          <w:rFonts w:ascii="Times New Roman" w:hAnsi="Times New Roman"/>
          <w:bCs/>
          <w:sz w:val="24"/>
          <w:szCs w:val="24"/>
        </w:rPr>
        <w:t xml:space="preserve"> рублей в год)</w:t>
      </w:r>
      <w:proofErr w:type="gramStart"/>
      <w:r w:rsidRPr="00AE555E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»</w:t>
      </w:r>
      <w:proofErr w:type="gramEnd"/>
    </w:p>
    <w:p w14:paraId="0DDBC917" w14:textId="72B18116" w:rsidR="00CB594C" w:rsidRDefault="00CB594C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E710A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52</w:t>
      </w:r>
      <w:r w:rsidRPr="000E710A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2</w:t>
      </w:r>
      <w:r w:rsidRPr="000E710A">
        <w:rPr>
          <w:rFonts w:ascii="Times New Roman" w:hAnsi="Times New Roman"/>
          <w:bCs/>
          <w:sz w:val="24"/>
          <w:szCs w:val="24"/>
        </w:rPr>
        <w:t xml:space="preserve"> раздела </w:t>
      </w:r>
      <w:r>
        <w:rPr>
          <w:rFonts w:ascii="Times New Roman" w:hAnsi="Times New Roman"/>
          <w:bCs/>
          <w:sz w:val="24"/>
          <w:szCs w:val="24"/>
          <w:lang w:val="en-US"/>
        </w:rPr>
        <w:t>V</w:t>
      </w:r>
      <w:r w:rsidRPr="000E710A">
        <w:rPr>
          <w:rFonts w:ascii="Times New Roman" w:hAnsi="Times New Roman"/>
          <w:bCs/>
          <w:sz w:val="24"/>
          <w:szCs w:val="24"/>
        </w:rPr>
        <w:t>I изложить в новой редакции:</w:t>
      </w:r>
    </w:p>
    <w:p w14:paraId="542635DA" w14:textId="03525EF6" w:rsidR="00CB594C" w:rsidRDefault="00CB594C" w:rsidP="00CB594C">
      <w:pPr>
        <w:pStyle w:val="a3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 – </w:t>
      </w:r>
      <w:r w:rsidRPr="00CB594C">
        <w:rPr>
          <w:rFonts w:ascii="Times New Roman" w:hAnsi="Times New Roman"/>
          <w:bCs/>
          <w:sz w:val="24"/>
          <w:szCs w:val="24"/>
        </w:rPr>
        <w:t>Приложение 52 «Тарифы медицинских услуг, применяемых при проведении I-</w:t>
      </w:r>
      <w:proofErr w:type="spellStart"/>
      <w:r w:rsidRPr="00CB594C">
        <w:rPr>
          <w:rFonts w:ascii="Times New Roman" w:hAnsi="Times New Roman"/>
          <w:bCs/>
          <w:sz w:val="24"/>
          <w:szCs w:val="24"/>
        </w:rPr>
        <w:t>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r w:rsidRPr="00CB594C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CB594C">
        <w:rPr>
          <w:rFonts w:ascii="Times New Roman" w:hAnsi="Times New Roman"/>
          <w:bCs/>
          <w:sz w:val="24"/>
          <w:szCs w:val="24"/>
        </w:rPr>
        <w:t>-го этапа диспансеризации взрослого населения репродуктивного возраста по оценке репродуктивного здоровья»</w:t>
      </w:r>
      <w:proofErr w:type="gramStart"/>
      <w:r>
        <w:rPr>
          <w:rFonts w:ascii="Times New Roman" w:hAnsi="Times New Roman"/>
          <w:bCs/>
          <w:sz w:val="24"/>
          <w:szCs w:val="24"/>
        </w:rPr>
        <w:t>.»</w:t>
      </w:r>
      <w:proofErr w:type="gramEnd"/>
    </w:p>
    <w:p w14:paraId="4268B101" w14:textId="6BD4B596" w:rsidR="002D5B2C" w:rsidRDefault="00907D3E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E710A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помощи), оказываемой в амбулаторных условиях,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5A4739BF" w14:textId="6FB7D58C" w:rsidR="00907D3E" w:rsidRDefault="00907D3E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07D3E">
        <w:rPr>
          <w:rFonts w:ascii="Times New Roman" w:hAnsi="Times New Roman"/>
          <w:bCs/>
          <w:sz w:val="24"/>
          <w:szCs w:val="24"/>
        </w:rPr>
        <w:t>Приложение 2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 счетов на оплату медицинской помощи» изложить в новой редакции согласно приложению 2 к настоящему дополнительному соглашению.</w:t>
      </w:r>
    </w:p>
    <w:p w14:paraId="455B4A81" w14:textId="0D68BBD9" w:rsidR="002D5B2C" w:rsidRDefault="00907D3E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07D3E">
        <w:rPr>
          <w:rFonts w:ascii="Times New Roman" w:hAnsi="Times New Roman"/>
          <w:bCs/>
          <w:sz w:val="24"/>
          <w:szCs w:val="24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 изложить в новой редакции согласно приложению 3 к настоящему дополнительному соглашению.</w:t>
      </w:r>
    </w:p>
    <w:p w14:paraId="5A461A38" w14:textId="54FB5611" w:rsidR="002D5B2C" w:rsidRDefault="00907D3E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07D3E">
        <w:rPr>
          <w:rFonts w:ascii="Times New Roman" w:hAnsi="Times New Roman"/>
          <w:bCs/>
          <w:sz w:val="24"/>
          <w:szCs w:val="24"/>
        </w:rPr>
        <w:t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 изложить в новой редакции согласно приложению 4 к настоящему дополнительному соглашению.</w:t>
      </w:r>
    </w:p>
    <w:p w14:paraId="4E68AAA3" w14:textId="7D3E1A7A" w:rsidR="002D5B2C" w:rsidRDefault="00907D3E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07D3E">
        <w:rPr>
          <w:rFonts w:ascii="Times New Roman" w:hAnsi="Times New Roman"/>
          <w:bCs/>
          <w:sz w:val="24"/>
          <w:szCs w:val="24"/>
        </w:rPr>
        <w:t>Приложение 7 «Методика расчета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5 к настоящему дополнительному соглашению.</w:t>
      </w:r>
    </w:p>
    <w:p w14:paraId="7AAD54DF" w14:textId="2E8F4CA9" w:rsidR="00907D3E" w:rsidRDefault="00907D3E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07D3E">
        <w:rPr>
          <w:rFonts w:ascii="Times New Roman" w:hAnsi="Times New Roman"/>
          <w:bCs/>
          <w:sz w:val="24"/>
          <w:szCs w:val="24"/>
        </w:rPr>
        <w:t>Приложение 8 «Методика расчета размера подушевого норматива финансирования при оплате медицинской помощи, оказанной вне медицинской организации (скорая медицинская помощь)» изложить в новой редакции согласно приложению 6 к настоящему дополнительному соглашению.</w:t>
      </w:r>
    </w:p>
    <w:p w14:paraId="20671652" w14:textId="460BFB26" w:rsidR="002D5B2C" w:rsidRDefault="00907D3E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07D3E">
        <w:rPr>
          <w:rFonts w:ascii="Times New Roman" w:hAnsi="Times New Roman"/>
          <w:bCs/>
          <w:sz w:val="24"/>
          <w:szCs w:val="24"/>
        </w:rPr>
        <w:t>Приложение 9 «Методика расчета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7 к настоящему дополнительному соглашению.</w:t>
      </w:r>
    </w:p>
    <w:p w14:paraId="4F7A3AB9" w14:textId="71C694F3" w:rsidR="00907D3E" w:rsidRDefault="00907D3E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07D3E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8</w:t>
      </w:r>
      <w:r w:rsidRPr="00907D3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DCFF8DE" w14:textId="57DE3F08" w:rsidR="002D5B2C" w:rsidRDefault="00907D3E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07D3E">
        <w:rPr>
          <w:rFonts w:ascii="Times New Roman" w:hAnsi="Times New Roman"/>
          <w:bCs/>
          <w:sz w:val="24"/>
          <w:szCs w:val="24"/>
        </w:rPr>
        <w:t xml:space="preserve">Приложение 23 «Таблица соответствия групп диагностических услуг (ГДУ) по лабораторным методам диагностики и медицинских услуг» изложить в новой редакции согласно приложению </w:t>
      </w:r>
      <w:r w:rsidR="00371296">
        <w:rPr>
          <w:rFonts w:ascii="Times New Roman" w:hAnsi="Times New Roman"/>
          <w:bCs/>
          <w:sz w:val="24"/>
          <w:szCs w:val="24"/>
        </w:rPr>
        <w:t>9</w:t>
      </w:r>
      <w:r w:rsidRPr="00907D3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854EC47" w14:textId="6D814E38" w:rsidR="003F2642" w:rsidRPr="008E7D0A" w:rsidRDefault="003F2642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E7D0A">
        <w:rPr>
          <w:rFonts w:ascii="Times New Roman" w:hAnsi="Times New Roman"/>
          <w:bCs/>
          <w:sz w:val="24"/>
          <w:szCs w:val="24"/>
        </w:rPr>
        <w:t>Приложение 24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 изложить в новой редакции согласно приложению 10 к настоящему дополнительному соглашению</w:t>
      </w:r>
    </w:p>
    <w:p w14:paraId="67022F4E" w14:textId="3E85A517" w:rsidR="008A7AAD" w:rsidRDefault="008A7AAD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A7AAD">
        <w:rPr>
          <w:rFonts w:ascii="Times New Roman" w:hAnsi="Times New Roman"/>
          <w:bCs/>
          <w:sz w:val="24"/>
          <w:szCs w:val="24"/>
        </w:rPr>
        <w:t>Приложение 25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стационара» изложить в новой редакции согласно приложению 1</w:t>
      </w:r>
      <w:r w:rsidR="003F2642">
        <w:rPr>
          <w:rFonts w:ascii="Times New Roman" w:hAnsi="Times New Roman"/>
          <w:bCs/>
          <w:sz w:val="24"/>
          <w:szCs w:val="24"/>
        </w:rPr>
        <w:t>1</w:t>
      </w:r>
      <w:r w:rsidRPr="008A7AA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371296">
        <w:rPr>
          <w:rFonts w:ascii="Times New Roman" w:hAnsi="Times New Roman"/>
          <w:bCs/>
          <w:sz w:val="24"/>
          <w:szCs w:val="24"/>
        </w:rPr>
        <w:t>.</w:t>
      </w:r>
    </w:p>
    <w:p w14:paraId="376BE3D4" w14:textId="398007E5" w:rsidR="00371296" w:rsidRDefault="00371296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71296">
        <w:rPr>
          <w:rFonts w:ascii="Times New Roman" w:hAnsi="Times New Roman"/>
          <w:bCs/>
          <w:sz w:val="24"/>
          <w:szCs w:val="24"/>
        </w:rPr>
        <w:t xml:space="preserve">Приложение 28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</w:t>
      </w:r>
      <w:r w:rsidRPr="00371296">
        <w:rPr>
          <w:rFonts w:ascii="Times New Roman" w:hAnsi="Times New Roman"/>
          <w:bCs/>
          <w:sz w:val="24"/>
          <w:szCs w:val="24"/>
        </w:rPr>
        <w:lastRenderedPageBreak/>
        <w:t>лечения пациента (КСЛП)» изложить в новой редакции согласно приложению 1</w:t>
      </w:r>
      <w:r w:rsidR="003F2642">
        <w:rPr>
          <w:rFonts w:ascii="Times New Roman" w:hAnsi="Times New Roman"/>
          <w:bCs/>
          <w:sz w:val="24"/>
          <w:szCs w:val="24"/>
        </w:rPr>
        <w:t>2</w:t>
      </w:r>
      <w:r w:rsidRPr="0037129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D8E6910" w14:textId="27BE97EF" w:rsidR="00371296" w:rsidRDefault="00371296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71296">
        <w:rPr>
          <w:rFonts w:ascii="Times New Roman" w:hAnsi="Times New Roman"/>
          <w:bCs/>
          <w:sz w:val="24"/>
          <w:szCs w:val="24"/>
        </w:rPr>
        <w:t>Приложение 32 «Перечень клинико-статистических гру</w:t>
      </w:r>
      <w:proofErr w:type="gramStart"/>
      <w:r w:rsidRPr="00371296">
        <w:rPr>
          <w:rFonts w:ascii="Times New Roman" w:hAnsi="Times New Roman"/>
          <w:bCs/>
          <w:sz w:val="24"/>
          <w:szCs w:val="24"/>
        </w:rPr>
        <w:t>пп в ст</w:t>
      </w:r>
      <w:proofErr w:type="gramEnd"/>
      <w:r w:rsidRPr="00371296">
        <w:rPr>
          <w:rFonts w:ascii="Times New Roman" w:hAnsi="Times New Roman"/>
          <w:bCs/>
          <w:sz w:val="24"/>
          <w:szCs w:val="24"/>
        </w:rPr>
        <w:t>оматологии для взрослого и детского населения»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71296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 w:rsidR="003F2642">
        <w:rPr>
          <w:rFonts w:ascii="Times New Roman" w:hAnsi="Times New Roman"/>
          <w:bCs/>
          <w:sz w:val="24"/>
          <w:szCs w:val="24"/>
        </w:rPr>
        <w:t xml:space="preserve">3 </w:t>
      </w:r>
      <w:r w:rsidRPr="00371296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299652A6" w14:textId="45136041" w:rsidR="00371296" w:rsidRDefault="00371296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71296">
        <w:rPr>
          <w:rFonts w:ascii="Times New Roman" w:hAnsi="Times New Roman"/>
          <w:bCs/>
          <w:sz w:val="24"/>
          <w:szCs w:val="24"/>
        </w:rPr>
        <w:t>Приложение 34 «Состав клинико-статистических гру</w:t>
      </w:r>
      <w:proofErr w:type="gramStart"/>
      <w:r w:rsidRPr="00371296">
        <w:rPr>
          <w:rFonts w:ascii="Times New Roman" w:hAnsi="Times New Roman"/>
          <w:bCs/>
          <w:sz w:val="24"/>
          <w:szCs w:val="24"/>
        </w:rPr>
        <w:t>пп в ст</w:t>
      </w:r>
      <w:proofErr w:type="gramEnd"/>
      <w:r w:rsidRPr="00371296">
        <w:rPr>
          <w:rFonts w:ascii="Times New Roman" w:hAnsi="Times New Roman"/>
          <w:bCs/>
          <w:sz w:val="24"/>
          <w:szCs w:val="24"/>
        </w:rPr>
        <w:t>оматологии для взрослого и детского населения»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71296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 w:rsidR="003F2642">
        <w:rPr>
          <w:rFonts w:ascii="Times New Roman" w:hAnsi="Times New Roman"/>
          <w:bCs/>
          <w:sz w:val="24"/>
          <w:szCs w:val="24"/>
        </w:rPr>
        <w:t>4</w:t>
      </w:r>
      <w:r w:rsidRPr="0037129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0CF9799" w14:textId="755ADFC0" w:rsidR="007530DB" w:rsidRDefault="007530DB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530DB">
        <w:rPr>
          <w:rFonts w:ascii="Times New Roman" w:hAnsi="Times New Roman"/>
          <w:bCs/>
          <w:sz w:val="24"/>
          <w:szCs w:val="24"/>
        </w:rPr>
        <w:t xml:space="preserve">Приложение 37 «Коэффициенты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3F2642">
        <w:rPr>
          <w:rFonts w:ascii="Times New Roman" w:hAnsi="Times New Roman"/>
          <w:bCs/>
          <w:sz w:val="24"/>
          <w:szCs w:val="24"/>
        </w:rPr>
        <w:t>5</w:t>
      </w:r>
      <w:r w:rsidRPr="007530D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DF77F6B" w14:textId="5E6EE487" w:rsidR="00CE0342" w:rsidRDefault="00CE0342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E0342">
        <w:rPr>
          <w:rFonts w:ascii="Times New Roman" w:hAnsi="Times New Roman"/>
          <w:bCs/>
          <w:sz w:val="24"/>
          <w:szCs w:val="24"/>
        </w:rPr>
        <w:t>Приложение 38 «Коэффициенты подушевого финансирования скорой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530D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16</w:t>
      </w:r>
      <w:r w:rsidRPr="007530D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45CD8D1" w14:textId="07A29D64" w:rsidR="007530DB" w:rsidRDefault="007530DB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530DB">
        <w:rPr>
          <w:rFonts w:ascii="Times New Roman" w:hAnsi="Times New Roman"/>
          <w:bCs/>
          <w:sz w:val="24"/>
          <w:szCs w:val="24"/>
        </w:rPr>
        <w:t xml:space="preserve">Приложение 39 «Коэффициенты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CE0342">
        <w:rPr>
          <w:rFonts w:ascii="Times New Roman" w:hAnsi="Times New Roman"/>
          <w:bCs/>
          <w:sz w:val="24"/>
          <w:szCs w:val="24"/>
        </w:rPr>
        <w:t>7</w:t>
      </w:r>
      <w:r w:rsidRPr="007530D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CE0342">
        <w:rPr>
          <w:rFonts w:ascii="Times New Roman" w:hAnsi="Times New Roman"/>
          <w:bCs/>
          <w:sz w:val="24"/>
          <w:szCs w:val="24"/>
        </w:rPr>
        <w:t>.</w:t>
      </w:r>
    </w:p>
    <w:p w14:paraId="19060426" w14:textId="3DED5DFA" w:rsidR="007530DB" w:rsidRDefault="007530DB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530DB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CE0342">
        <w:rPr>
          <w:rFonts w:ascii="Times New Roman" w:hAnsi="Times New Roman"/>
          <w:bCs/>
          <w:sz w:val="24"/>
          <w:szCs w:val="24"/>
        </w:rPr>
        <w:t>8</w:t>
      </w:r>
      <w:r w:rsidRPr="007530D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D7FFF38" w14:textId="334BC5F7" w:rsidR="00371296" w:rsidRDefault="00371296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71296">
        <w:rPr>
          <w:rFonts w:ascii="Times New Roman" w:hAnsi="Times New Roman"/>
          <w:bCs/>
          <w:sz w:val="24"/>
          <w:szCs w:val="24"/>
        </w:rPr>
        <w:t>Приложение 45 «Перечень схем сопроводительной лекарственной терапии, при применении которых может быть применен коэффициент сложности лечения пациента»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71296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 w:rsidR="00CE0342">
        <w:rPr>
          <w:rFonts w:ascii="Times New Roman" w:hAnsi="Times New Roman"/>
          <w:bCs/>
          <w:sz w:val="24"/>
          <w:szCs w:val="24"/>
        </w:rPr>
        <w:t>9</w:t>
      </w:r>
      <w:r w:rsidRPr="0037129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E8B3584" w14:textId="4DB9DAB9" w:rsidR="002D5B2C" w:rsidRDefault="007530DB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530DB">
        <w:rPr>
          <w:rFonts w:ascii="Times New Roman" w:hAnsi="Times New Roman"/>
          <w:bCs/>
          <w:sz w:val="24"/>
          <w:szCs w:val="24"/>
        </w:rPr>
        <w:t xml:space="preserve">Приложение 47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изложить в новой редакции согласно приложению </w:t>
      </w:r>
      <w:r w:rsidR="00CE0342">
        <w:rPr>
          <w:rFonts w:ascii="Times New Roman" w:hAnsi="Times New Roman"/>
          <w:bCs/>
          <w:sz w:val="24"/>
          <w:szCs w:val="24"/>
        </w:rPr>
        <w:t>20</w:t>
      </w:r>
      <w:r w:rsidRPr="007530D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3DCBB7A" w14:textId="61C9CB8A" w:rsidR="007530DB" w:rsidRDefault="007530DB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530DB">
        <w:rPr>
          <w:rFonts w:ascii="Times New Roman" w:hAnsi="Times New Roman"/>
          <w:bCs/>
          <w:sz w:val="24"/>
          <w:szCs w:val="24"/>
        </w:rPr>
        <w:t xml:space="preserve">Приложение 48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3F2642">
        <w:rPr>
          <w:rFonts w:ascii="Times New Roman" w:hAnsi="Times New Roman"/>
          <w:bCs/>
          <w:sz w:val="24"/>
          <w:szCs w:val="24"/>
        </w:rPr>
        <w:t>2</w:t>
      </w:r>
      <w:r w:rsidR="00CE0342">
        <w:rPr>
          <w:rFonts w:ascii="Times New Roman" w:hAnsi="Times New Roman"/>
          <w:bCs/>
          <w:sz w:val="24"/>
          <w:szCs w:val="24"/>
        </w:rPr>
        <w:t>1</w:t>
      </w:r>
      <w:r w:rsidRPr="007530D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D90CCC3" w14:textId="283DCA2F" w:rsidR="002D5B2C" w:rsidRDefault="007530DB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530DB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="00CE0342">
        <w:rPr>
          <w:rFonts w:ascii="Times New Roman" w:hAnsi="Times New Roman"/>
          <w:bCs/>
          <w:sz w:val="24"/>
          <w:szCs w:val="24"/>
        </w:rPr>
        <w:t>2</w:t>
      </w:r>
      <w:r w:rsidRPr="007530D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E492521" w14:textId="03669F45" w:rsidR="007530DB" w:rsidRPr="008E7D0A" w:rsidRDefault="007530DB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E7D0A">
        <w:rPr>
          <w:rFonts w:ascii="Times New Roman" w:hAnsi="Times New Roman"/>
          <w:bCs/>
          <w:sz w:val="24"/>
          <w:szCs w:val="24"/>
        </w:rPr>
        <w:t>Приложение 5</w:t>
      </w:r>
      <w:r w:rsidR="008E7D0A" w:rsidRPr="008E7D0A">
        <w:rPr>
          <w:rFonts w:ascii="Times New Roman" w:hAnsi="Times New Roman"/>
          <w:bCs/>
          <w:sz w:val="24"/>
          <w:szCs w:val="24"/>
        </w:rPr>
        <w:t>1</w:t>
      </w:r>
      <w:r w:rsidRPr="008E7D0A">
        <w:rPr>
          <w:rFonts w:ascii="Times New Roman" w:hAnsi="Times New Roman"/>
          <w:bCs/>
          <w:sz w:val="24"/>
          <w:szCs w:val="24"/>
        </w:rPr>
        <w:t xml:space="preserve"> «</w:t>
      </w:r>
      <w:r w:rsidR="008E7D0A" w:rsidRPr="008E7D0A">
        <w:rPr>
          <w:rFonts w:ascii="Times New Roman" w:hAnsi="Times New Roman"/>
          <w:bCs/>
          <w:sz w:val="24"/>
          <w:szCs w:val="24"/>
        </w:rPr>
        <w:t xml:space="preserve">Порядок оплаты медицинской помощи по видам, включенным в систему </w:t>
      </w:r>
      <w:proofErr w:type="spellStart"/>
      <w:r w:rsidR="008E7D0A" w:rsidRPr="008E7D0A">
        <w:rPr>
          <w:rFonts w:ascii="Times New Roman" w:hAnsi="Times New Roman"/>
          <w:bCs/>
          <w:sz w:val="24"/>
          <w:szCs w:val="24"/>
        </w:rPr>
        <w:t>межучрежденческих</w:t>
      </w:r>
      <w:proofErr w:type="spellEnd"/>
      <w:r w:rsidR="008E7D0A" w:rsidRPr="008E7D0A">
        <w:rPr>
          <w:rFonts w:ascii="Times New Roman" w:hAnsi="Times New Roman"/>
          <w:bCs/>
          <w:sz w:val="24"/>
          <w:szCs w:val="24"/>
        </w:rPr>
        <w:t xml:space="preserve"> расчетов (МУР) на территории ХМАО-Югры»</w:t>
      </w:r>
      <w:r w:rsidRPr="008E7D0A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2</w:t>
      </w:r>
      <w:r w:rsidR="00CE0342" w:rsidRPr="008E7D0A">
        <w:rPr>
          <w:rFonts w:ascii="Times New Roman" w:hAnsi="Times New Roman"/>
          <w:bCs/>
          <w:sz w:val="24"/>
          <w:szCs w:val="24"/>
        </w:rPr>
        <w:t>3</w:t>
      </w:r>
      <w:r w:rsidR="003F2642" w:rsidRPr="008E7D0A">
        <w:rPr>
          <w:rFonts w:ascii="Times New Roman" w:hAnsi="Times New Roman"/>
          <w:bCs/>
          <w:sz w:val="24"/>
          <w:szCs w:val="24"/>
        </w:rPr>
        <w:t xml:space="preserve"> </w:t>
      </w:r>
      <w:r w:rsidRPr="008E7D0A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2D73569F" w14:textId="3A848B39" w:rsidR="007530DB" w:rsidRDefault="007530DB" w:rsidP="00924906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530DB">
        <w:rPr>
          <w:rFonts w:ascii="Times New Roman" w:hAnsi="Times New Roman"/>
          <w:bCs/>
          <w:sz w:val="24"/>
          <w:szCs w:val="24"/>
        </w:rPr>
        <w:t>Приложение 52 «Тарифы медицинских услуг, применяемых при проведении I-</w:t>
      </w:r>
      <w:proofErr w:type="spellStart"/>
      <w:r w:rsidRPr="007530DB">
        <w:rPr>
          <w:rFonts w:ascii="Times New Roman" w:hAnsi="Times New Roman"/>
          <w:bCs/>
          <w:sz w:val="24"/>
          <w:szCs w:val="24"/>
        </w:rPr>
        <w:t>го</w:t>
      </w:r>
      <w:proofErr w:type="spellEnd"/>
      <w:r w:rsidRPr="007530DB">
        <w:rPr>
          <w:rFonts w:ascii="Times New Roman" w:hAnsi="Times New Roman"/>
          <w:bCs/>
          <w:sz w:val="24"/>
          <w:szCs w:val="24"/>
        </w:rPr>
        <w:t xml:space="preserve"> этапа диспансеризации взрослого населения репродуктивного возраста по оценке репродуктивного здоровья»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530D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="00CE0342">
        <w:rPr>
          <w:rFonts w:ascii="Times New Roman" w:hAnsi="Times New Roman"/>
          <w:bCs/>
          <w:sz w:val="24"/>
          <w:szCs w:val="24"/>
        </w:rPr>
        <w:t>4</w:t>
      </w:r>
      <w:r w:rsidRPr="007530D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59B9D8C8" w:rsidR="00C225D7" w:rsidRPr="00E35D60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</w:t>
      </w:r>
      <w:r w:rsidRPr="00702BB9">
        <w:rPr>
          <w:rFonts w:ascii="Times New Roman" w:hAnsi="Times New Roman"/>
          <w:bCs/>
          <w:sz w:val="24"/>
          <w:szCs w:val="24"/>
        </w:rPr>
        <w:t>с 1</w:t>
      </w:r>
      <w:r w:rsidR="00937159">
        <w:rPr>
          <w:rFonts w:ascii="Times New Roman" w:hAnsi="Times New Roman"/>
          <w:bCs/>
          <w:sz w:val="24"/>
          <w:szCs w:val="24"/>
        </w:rPr>
        <w:t xml:space="preserve"> </w:t>
      </w:r>
      <w:r w:rsidR="007530DB">
        <w:rPr>
          <w:rFonts w:ascii="Times New Roman" w:hAnsi="Times New Roman"/>
          <w:bCs/>
          <w:sz w:val="24"/>
          <w:szCs w:val="24"/>
        </w:rPr>
        <w:t>феврал</w:t>
      </w:r>
      <w:r w:rsidR="00F66B8F">
        <w:rPr>
          <w:rFonts w:ascii="Times New Roman" w:hAnsi="Times New Roman"/>
          <w:bCs/>
          <w:sz w:val="24"/>
          <w:szCs w:val="24"/>
        </w:rPr>
        <w:t>я</w:t>
      </w:r>
      <w:r w:rsidR="009836C7" w:rsidRPr="00702BB9">
        <w:rPr>
          <w:rFonts w:ascii="Times New Roman" w:hAnsi="Times New Roman"/>
          <w:bCs/>
          <w:sz w:val="24"/>
          <w:szCs w:val="24"/>
        </w:rPr>
        <w:t xml:space="preserve"> 202</w:t>
      </w:r>
      <w:r w:rsidR="00FE0C13">
        <w:rPr>
          <w:rFonts w:ascii="Times New Roman" w:hAnsi="Times New Roman"/>
          <w:bCs/>
          <w:sz w:val="24"/>
          <w:szCs w:val="24"/>
        </w:rPr>
        <w:t>4</w:t>
      </w:r>
      <w:r w:rsidRPr="00702BB9">
        <w:rPr>
          <w:rFonts w:ascii="Times New Roman" w:hAnsi="Times New Roman"/>
          <w:bCs/>
          <w:sz w:val="24"/>
          <w:szCs w:val="24"/>
        </w:rPr>
        <w:t xml:space="preserve"> года,</w:t>
      </w:r>
      <w:r w:rsidRPr="00D47852">
        <w:rPr>
          <w:rFonts w:ascii="Times New Roman" w:hAnsi="Times New Roman"/>
          <w:bCs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7530DB">
        <w:rPr>
          <w:rFonts w:ascii="Times New Roman" w:hAnsi="Times New Roman"/>
          <w:bCs/>
          <w:sz w:val="24"/>
          <w:szCs w:val="24"/>
        </w:rPr>
        <w:t>феврал</w:t>
      </w:r>
      <w:r w:rsidR="00F66B8F">
        <w:rPr>
          <w:rFonts w:ascii="Times New Roman" w:hAnsi="Times New Roman"/>
          <w:bCs/>
          <w:sz w:val="24"/>
          <w:szCs w:val="24"/>
        </w:rPr>
        <w:t>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FE0C13">
        <w:rPr>
          <w:rFonts w:ascii="Times New Roman" w:hAnsi="Times New Roman"/>
          <w:bCs/>
          <w:sz w:val="24"/>
          <w:szCs w:val="24"/>
        </w:rPr>
        <w:t>4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213B13" w:rsidRPr="00213B13">
        <w:rPr>
          <w:rFonts w:ascii="Times New Roman" w:hAnsi="Times New Roman"/>
          <w:bCs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6B60698D" w14:textId="77777777" w:rsidR="00B305FF" w:rsidRDefault="00B305FF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B9FF7D0" w14:textId="77777777" w:rsidR="00FE0C13" w:rsidRDefault="00FE0C13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187BA" w14:textId="77777777" w:rsidR="00833E47" w:rsidRPr="008C2ABD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02E0D08D" w14:textId="77777777" w:rsidR="00833E47" w:rsidRPr="008C2ABD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D71D05A" w14:textId="05AD6CDF" w:rsidR="006D1A80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513F616D" w14:textId="77777777" w:rsidR="005556D0" w:rsidRDefault="005556D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36FB87" w14:textId="77777777" w:rsidR="003F2642" w:rsidRDefault="003F2642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97A87" w14:textId="77777777" w:rsidR="005556D0" w:rsidRDefault="005556D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3BB9249" w14:textId="77777777" w:rsidR="00B429EB" w:rsidRDefault="00B429E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5F815AB" w14:textId="77777777" w:rsidR="00177C35" w:rsidRDefault="00177C3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  <w:proofErr w:type="gramEnd"/>
    </w:p>
    <w:p w14:paraId="055D8192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65B3708F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Default="00B429EB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Default="00BB57E0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D530DD">
        <w:rPr>
          <w:rFonts w:ascii="Times New Roman" w:eastAsia="SimSun" w:hAnsi="Times New Roman" w:cs="Times New Roman"/>
          <w:sz w:val="24"/>
          <w:szCs w:val="24"/>
        </w:rPr>
        <w:t xml:space="preserve">иректор </w:t>
      </w:r>
      <w:r w:rsidR="00AE5644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AE5644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5A70F158" w14:textId="627FC4C4" w:rsidR="00AE5644" w:rsidRPr="00D530DD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="00791CF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A62A1E5" w14:textId="77777777" w:rsidR="00B429EB" w:rsidRDefault="00B429E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C24B383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B31E7B4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1C6B7BF9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0F2441" w14:textId="77777777" w:rsidR="005556D0" w:rsidRDefault="005556D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9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10EC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3E76"/>
    <w:rsid w:val="001245D5"/>
    <w:rsid w:val="001274B9"/>
    <w:rsid w:val="001274BC"/>
    <w:rsid w:val="00130D91"/>
    <w:rsid w:val="001310EC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634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348D8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CC9"/>
    <w:rsid w:val="00915838"/>
    <w:rsid w:val="00916967"/>
    <w:rsid w:val="009202D9"/>
    <w:rsid w:val="00920916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E7C50"/>
    <w:rsid w:val="00BF036A"/>
    <w:rsid w:val="00BF18F2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4573D-4D52-4634-B872-72A4C347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4</Pages>
  <Words>1432</Words>
  <Characters>10940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117</cp:revision>
  <cp:lastPrinted>2024-02-01T03:56:00Z</cp:lastPrinted>
  <dcterms:created xsi:type="dcterms:W3CDTF">2023-04-28T10:02:00Z</dcterms:created>
  <dcterms:modified xsi:type="dcterms:W3CDTF">2024-02-28T12:16:00Z</dcterms:modified>
</cp:coreProperties>
</file>